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595" w:rsidRPr="001C4595" w:rsidRDefault="001C4595" w:rsidP="001C4595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1C4595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 wp14:anchorId="171E0767" wp14:editId="760EAD71">
            <wp:extent cx="542925" cy="685800"/>
            <wp:effectExtent l="0" t="0" r="9525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595" w:rsidRPr="001C4595" w:rsidRDefault="001C4595" w:rsidP="001C4595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1C4595" w:rsidRPr="001C4595" w:rsidRDefault="001C4595" w:rsidP="001C4595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1C4595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1C4595" w:rsidRPr="001C4595" w:rsidRDefault="001C4595" w:rsidP="001C4595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1C4595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1C4595" w:rsidRPr="001C4595" w:rsidRDefault="001C4595" w:rsidP="001C4595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1C4595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1C4595" w:rsidRPr="001C4595" w:rsidRDefault="001C4595" w:rsidP="001C459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1C4595" w:rsidRPr="001C4595" w:rsidRDefault="001C4595" w:rsidP="001C4595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1C4595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1C4595" w:rsidRPr="001C4595" w:rsidRDefault="001C4595" w:rsidP="001C4595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1C4595" w:rsidRPr="004741B6" w:rsidRDefault="004741B6" w:rsidP="001C4595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4741B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23 </w:t>
      </w:r>
      <w:proofErr w:type="spellStart"/>
      <w:r w:rsidRPr="004741B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сентября</w:t>
      </w:r>
      <w:proofErr w:type="spellEnd"/>
      <w:r w:rsidRPr="004741B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2014 </w:t>
      </w:r>
      <w:proofErr w:type="spellStart"/>
      <w:r w:rsidRPr="004741B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4741B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Pr="004741B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Pr="004741B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4741B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4741B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Pr="004741B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№ 12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6</w:t>
      </w:r>
    </w:p>
    <w:p w:rsidR="001C4595" w:rsidRPr="001C4595" w:rsidRDefault="001C4595" w:rsidP="001C4595">
      <w:pPr>
        <w:widowControl w:val="0"/>
        <w:suppressAutoHyphens/>
        <w:autoSpaceDN w:val="0"/>
        <w:spacing w:after="0" w:line="240" w:lineRule="auto"/>
        <w:ind w:left="706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1C4595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1C4595" w:rsidRPr="001C4595" w:rsidRDefault="001C4595" w:rsidP="001C4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5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717154" w:rsidRDefault="00717154" w:rsidP="007171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76D" w:rsidRDefault="00717154" w:rsidP="00717154">
      <w:pPr>
        <w:spacing w:after="0" w:line="240" w:lineRule="auto"/>
        <w:jc w:val="center"/>
        <w:rPr>
          <w:rStyle w:val="1"/>
          <w:rFonts w:eastAsiaTheme="minorHAnsi"/>
          <w:b/>
          <w:sz w:val="28"/>
          <w:szCs w:val="28"/>
        </w:rPr>
      </w:pPr>
      <w:r w:rsidRPr="00CF776D">
        <w:rPr>
          <w:rFonts w:ascii="Times New Roman" w:hAnsi="Times New Roman" w:cs="Times New Roman"/>
          <w:b/>
          <w:sz w:val="28"/>
          <w:szCs w:val="28"/>
        </w:rPr>
        <w:t>О внесении изменений в решение</w:t>
      </w:r>
      <w:r w:rsidRPr="00CF776D">
        <w:rPr>
          <w:rStyle w:val="1"/>
          <w:rFonts w:eastAsiaTheme="minorHAnsi"/>
          <w:b/>
          <w:sz w:val="28"/>
          <w:szCs w:val="28"/>
        </w:rPr>
        <w:t xml:space="preserve"> Совета</w:t>
      </w:r>
    </w:p>
    <w:p w:rsidR="00CF776D" w:rsidRDefault="00717154" w:rsidP="00717154">
      <w:pPr>
        <w:spacing w:after="0" w:line="240" w:lineRule="auto"/>
        <w:jc w:val="center"/>
        <w:rPr>
          <w:rStyle w:val="1"/>
          <w:rFonts w:eastAsiaTheme="minorHAnsi"/>
          <w:b/>
          <w:sz w:val="28"/>
          <w:szCs w:val="28"/>
        </w:rPr>
      </w:pPr>
      <w:r w:rsidRPr="00CF776D">
        <w:rPr>
          <w:rStyle w:val="1"/>
          <w:rFonts w:eastAsiaTheme="minorHAnsi"/>
          <w:b/>
          <w:sz w:val="28"/>
          <w:szCs w:val="28"/>
        </w:rPr>
        <w:t xml:space="preserve"> муниципального образования Кавказский район </w:t>
      </w:r>
    </w:p>
    <w:p w:rsidR="00143EBB" w:rsidRDefault="00717154" w:rsidP="00717154">
      <w:pPr>
        <w:spacing w:after="0" w:line="240" w:lineRule="auto"/>
        <w:jc w:val="center"/>
        <w:rPr>
          <w:rStyle w:val="1"/>
          <w:rFonts w:eastAsiaTheme="minorHAnsi"/>
          <w:b/>
          <w:sz w:val="28"/>
          <w:szCs w:val="28"/>
        </w:rPr>
      </w:pPr>
      <w:r w:rsidRPr="00CF776D">
        <w:rPr>
          <w:rStyle w:val="1"/>
          <w:rFonts w:eastAsiaTheme="minorHAnsi"/>
          <w:b/>
          <w:sz w:val="28"/>
          <w:szCs w:val="28"/>
        </w:rPr>
        <w:t>от 27</w:t>
      </w:r>
      <w:r w:rsidR="00CF776D">
        <w:rPr>
          <w:rStyle w:val="1"/>
          <w:rFonts w:eastAsiaTheme="minorHAnsi"/>
          <w:b/>
          <w:sz w:val="28"/>
          <w:szCs w:val="28"/>
        </w:rPr>
        <w:t xml:space="preserve"> октября </w:t>
      </w:r>
      <w:r w:rsidRPr="00CF776D">
        <w:rPr>
          <w:rStyle w:val="1"/>
          <w:rFonts w:eastAsiaTheme="minorHAnsi"/>
          <w:b/>
          <w:sz w:val="28"/>
          <w:szCs w:val="28"/>
        </w:rPr>
        <w:t xml:space="preserve">2011 </w:t>
      </w:r>
      <w:r w:rsidR="00143EBB">
        <w:rPr>
          <w:rStyle w:val="1"/>
          <w:rFonts w:eastAsiaTheme="minorHAnsi"/>
          <w:b/>
          <w:sz w:val="28"/>
          <w:szCs w:val="28"/>
        </w:rPr>
        <w:t xml:space="preserve">года </w:t>
      </w:r>
      <w:r w:rsidRPr="00CF776D">
        <w:rPr>
          <w:rStyle w:val="1"/>
          <w:rFonts w:eastAsiaTheme="minorHAnsi"/>
          <w:b/>
          <w:sz w:val="28"/>
          <w:szCs w:val="28"/>
        </w:rPr>
        <w:t xml:space="preserve">№ 487 «Об утверждении Положения о Контрольно-счетной палате муниципального образования </w:t>
      </w:r>
    </w:p>
    <w:p w:rsidR="00717154" w:rsidRPr="00CF776D" w:rsidRDefault="00717154" w:rsidP="00717154">
      <w:pPr>
        <w:spacing w:after="0" w:line="240" w:lineRule="auto"/>
        <w:jc w:val="center"/>
        <w:rPr>
          <w:rStyle w:val="1"/>
          <w:rFonts w:eastAsiaTheme="minorHAnsi"/>
          <w:b/>
          <w:sz w:val="28"/>
          <w:szCs w:val="28"/>
        </w:rPr>
      </w:pPr>
      <w:r w:rsidRPr="00CF776D">
        <w:rPr>
          <w:rStyle w:val="1"/>
          <w:rFonts w:eastAsiaTheme="minorHAnsi"/>
          <w:b/>
          <w:sz w:val="28"/>
          <w:szCs w:val="28"/>
        </w:rPr>
        <w:t xml:space="preserve">Кавказский район» </w:t>
      </w:r>
    </w:p>
    <w:p w:rsidR="00717154" w:rsidRDefault="00717154" w:rsidP="00484D4A"/>
    <w:p w:rsidR="00484D4A" w:rsidRPr="00E97EC5" w:rsidRDefault="00E97EC5" w:rsidP="00CF77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7EC5">
        <w:rPr>
          <w:rFonts w:ascii="Times New Roman" w:hAnsi="Times New Roman" w:cs="Times New Roman"/>
          <w:sz w:val="28"/>
          <w:szCs w:val="28"/>
        </w:rPr>
        <w:t>В соответствии с</w:t>
      </w:r>
      <w:r w:rsidR="00CF776D">
        <w:rPr>
          <w:rFonts w:ascii="Times New Roman" w:hAnsi="Times New Roman" w:cs="Times New Roman"/>
          <w:sz w:val="28"/>
          <w:szCs w:val="28"/>
        </w:rPr>
        <w:t>о</w:t>
      </w:r>
      <w:r w:rsidRPr="00E97EC5">
        <w:rPr>
          <w:rFonts w:ascii="Times New Roman" w:hAnsi="Times New Roman" w:cs="Times New Roman"/>
          <w:sz w:val="28"/>
          <w:szCs w:val="28"/>
        </w:rPr>
        <w:t xml:space="preserve"> статьей 7 Федерального закона от 7 февраля 2011 года </w:t>
      </w:r>
      <w:r w:rsidR="00CF776D">
        <w:rPr>
          <w:rFonts w:ascii="Times New Roman" w:hAnsi="Times New Roman" w:cs="Times New Roman"/>
          <w:sz w:val="28"/>
          <w:szCs w:val="28"/>
        </w:rPr>
        <w:t>№</w:t>
      </w:r>
      <w:r w:rsidRPr="00E97EC5">
        <w:rPr>
          <w:rFonts w:ascii="Times New Roman" w:hAnsi="Times New Roman" w:cs="Times New Roman"/>
          <w:sz w:val="28"/>
          <w:szCs w:val="28"/>
        </w:rPr>
        <w:t xml:space="preserve"> 6-ФЗ </w:t>
      </w:r>
      <w:r w:rsidR="00E57977">
        <w:rPr>
          <w:rFonts w:ascii="Times New Roman" w:hAnsi="Times New Roman" w:cs="Times New Roman"/>
          <w:sz w:val="28"/>
          <w:szCs w:val="28"/>
        </w:rPr>
        <w:t>«</w:t>
      </w:r>
      <w:r w:rsidRPr="00E97EC5">
        <w:rPr>
          <w:rFonts w:ascii="Times New Roman" w:hAnsi="Times New Roman" w:cs="Times New Roman"/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E57977">
        <w:rPr>
          <w:rFonts w:ascii="Times New Roman" w:hAnsi="Times New Roman" w:cs="Times New Roman"/>
          <w:sz w:val="28"/>
          <w:szCs w:val="28"/>
        </w:rPr>
        <w:t>»</w:t>
      </w:r>
      <w:r w:rsidR="00DA50AE">
        <w:rPr>
          <w:rFonts w:ascii="Times New Roman" w:hAnsi="Times New Roman" w:cs="Times New Roman"/>
          <w:sz w:val="28"/>
          <w:szCs w:val="28"/>
        </w:rPr>
        <w:t>, статьей 98</w:t>
      </w:r>
      <w:r w:rsidR="00DA50AE" w:rsidRPr="00DA50AE">
        <w:t xml:space="preserve"> </w:t>
      </w:r>
      <w:r w:rsidR="00DA50AE" w:rsidRPr="00DA50AE">
        <w:rPr>
          <w:rFonts w:ascii="Times New Roman" w:hAnsi="Times New Roman" w:cs="Times New Roman"/>
          <w:sz w:val="28"/>
          <w:szCs w:val="28"/>
        </w:rPr>
        <w:t>Федеральн</w:t>
      </w:r>
      <w:r w:rsidR="00DA50AE">
        <w:rPr>
          <w:rFonts w:ascii="Times New Roman" w:hAnsi="Times New Roman" w:cs="Times New Roman"/>
          <w:sz w:val="28"/>
          <w:szCs w:val="28"/>
        </w:rPr>
        <w:t>ого</w:t>
      </w:r>
      <w:r w:rsidR="00DA50AE" w:rsidRPr="00DA50AE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DA50AE">
        <w:rPr>
          <w:rFonts w:ascii="Times New Roman" w:hAnsi="Times New Roman" w:cs="Times New Roman"/>
          <w:sz w:val="28"/>
          <w:szCs w:val="28"/>
        </w:rPr>
        <w:t>а</w:t>
      </w:r>
      <w:r w:rsidR="00DA50AE" w:rsidRPr="00DA50AE">
        <w:rPr>
          <w:rFonts w:ascii="Times New Roman" w:hAnsi="Times New Roman" w:cs="Times New Roman"/>
          <w:sz w:val="28"/>
          <w:szCs w:val="28"/>
        </w:rPr>
        <w:t xml:space="preserve"> от 5 апреля 2013</w:t>
      </w:r>
      <w:r w:rsidR="00DA50AE">
        <w:rPr>
          <w:rFonts w:ascii="Times New Roman" w:hAnsi="Times New Roman" w:cs="Times New Roman"/>
          <w:sz w:val="28"/>
          <w:szCs w:val="28"/>
        </w:rPr>
        <w:t xml:space="preserve"> </w:t>
      </w:r>
      <w:r w:rsidR="00DA50AE" w:rsidRPr="00DA50AE">
        <w:rPr>
          <w:rFonts w:ascii="Times New Roman" w:hAnsi="Times New Roman" w:cs="Times New Roman"/>
          <w:sz w:val="28"/>
          <w:szCs w:val="28"/>
        </w:rPr>
        <w:t>г</w:t>
      </w:r>
      <w:r w:rsidR="00DA50AE">
        <w:rPr>
          <w:rFonts w:ascii="Times New Roman" w:hAnsi="Times New Roman" w:cs="Times New Roman"/>
          <w:sz w:val="28"/>
          <w:szCs w:val="28"/>
        </w:rPr>
        <w:t xml:space="preserve">ода </w:t>
      </w:r>
      <w:r w:rsidR="00CF776D">
        <w:rPr>
          <w:rFonts w:ascii="Times New Roman" w:hAnsi="Times New Roman" w:cs="Times New Roman"/>
          <w:sz w:val="28"/>
          <w:szCs w:val="28"/>
        </w:rPr>
        <w:t xml:space="preserve">      №</w:t>
      </w:r>
      <w:r w:rsidR="00DA50AE" w:rsidRPr="00DA50AE">
        <w:rPr>
          <w:rFonts w:ascii="Times New Roman" w:hAnsi="Times New Roman" w:cs="Times New Roman"/>
          <w:sz w:val="28"/>
          <w:szCs w:val="28"/>
        </w:rPr>
        <w:t>44-ФЗ</w:t>
      </w:r>
      <w:r w:rsidR="00DA50AE">
        <w:rPr>
          <w:rFonts w:ascii="Times New Roman" w:hAnsi="Times New Roman" w:cs="Times New Roman"/>
          <w:sz w:val="28"/>
          <w:szCs w:val="28"/>
        </w:rPr>
        <w:t xml:space="preserve"> </w:t>
      </w:r>
      <w:r w:rsidR="00143EBB">
        <w:rPr>
          <w:rFonts w:ascii="Times New Roman" w:hAnsi="Times New Roman" w:cs="Times New Roman"/>
          <w:sz w:val="28"/>
          <w:szCs w:val="28"/>
        </w:rPr>
        <w:t>«</w:t>
      </w:r>
      <w:r w:rsidR="00DA50AE" w:rsidRPr="00DA50AE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143EBB"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="00DA50AE">
        <w:rPr>
          <w:rFonts w:ascii="Times New Roman" w:hAnsi="Times New Roman" w:cs="Times New Roman"/>
          <w:sz w:val="28"/>
          <w:szCs w:val="28"/>
        </w:rPr>
        <w:t xml:space="preserve">, </w:t>
      </w:r>
      <w:r w:rsidR="00717154" w:rsidRPr="00E97EC5">
        <w:rPr>
          <w:rFonts w:ascii="Times New Roman" w:hAnsi="Times New Roman" w:cs="Times New Roman"/>
          <w:sz w:val="28"/>
          <w:szCs w:val="28"/>
        </w:rPr>
        <w:t>Совет муниципального образования</w:t>
      </w:r>
      <w:r w:rsidRPr="00E97EC5">
        <w:rPr>
          <w:rFonts w:ascii="Times New Roman" w:hAnsi="Times New Roman" w:cs="Times New Roman"/>
          <w:sz w:val="28"/>
          <w:szCs w:val="28"/>
        </w:rPr>
        <w:t xml:space="preserve"> К</w:t>
      </w:r>
      <w:r w:rsidR="00717154" w:rsidRPr="00E97EC5">
        <w:rPr>
          <w:rFonts w:ascii="Times New Roman" w:hAnsi="Times New Roman" w:cs="Times New Roman"/>
          <w:sz w:val="28"/>
          <w:szCs w:val="28"/>
        </w:rPr>
        <w:t>авказский район</w:t>
      </w:r>
      <w:r w:rsidRPr="00E97EC5">
        <w:rPr>
          <w:rFonts w:ascii="Times New Roman" w:hAnsi="Times New Roman" w:cs="Times New Roman"/>
          <w:sz w:val="28"/>
          <w:szCs w:val="28"/>
        </w:rPr>
        <w:t xml:space="preserve"> </w:t>
      </w:r>
      <w:r w:rsidR="00CF776D">
        <w:rPr>
          <w:rFonts w:ascii="Times New Roman" w:hAnsi="Times New Roman" w:cs="Times New Roman"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4A75AB" w:rsidRDefault="00E97EC5" w:rsidP="00CF776D">
      <w:pPr>
        <w:spacing w:after="0" w:line="240" w:lineRule="auto"/>
        <w:ind w:firstLine="851"/>
        <w:jc w:val="both"/>
        <w:rPr>
          <w:rStyle w:val="1"/>
          <w:rFonts w:eastAsiaTheme="min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A75AB" w:rsidRPr="004A75AB">
        <w:rPr>
          <w:rFonts w:ascii="Times New Roman" w:hAnsi="Times New Roman" w:cs="Times New Roman"/>
          <w:sz w:val="28"/>
          <w:szCs w:val="28"/>
        </w:rPr>
        <w:t>Внести в</w:t>
      </w:r>
      <w:r w:rsidR="004A75AB">
        <w:t xml:space="preserve"> </w:t>
      </w:r>
      <w:r w:rsidR="004A75AB" w:rsidRPr="00CB7019">
        <w:rPr>
          <w:rStyle w:val="1"/>
          <w:rFonts w:eastAsiaTheme="minorHAnsi"/>
          <w:sz w:val="28"/>
          <w:szCs w:val="28"/>
        </w:rPr>
        <w:t>решение Совета муниципального образования Кавказский район от 27</w:t>
      </w:r>
      <w:r w:rsidR="00CF776D">
        <w:rPr>
          <w:rStyle w:val="1"/>
          <w:rFonts w:eastAsiaTheme="minorHAnsi"/>
          <w:sz w:val="28"/>
          <w:szCs w:val="28"/>
        </w:rPr>
        <w:t xml:space="preserve"> октября </w:t>
      </w:r>
      <w:r w:rsidR="004A75AB" w:rsidRPr="00CB7019">
        <w:rPr>
          <w:rStyle w:val="1"/>
          <w:rFonts w:eastAsiaTheme="minorHAnsi"/>
          <w:sz w:val="28"/>
          <w:szCs w:val="28"/>
        </w:rPr>
        <w:t>2011</w:t>
      </w:r>
      <w:r w:rsidR="00CF776D">
        <w:rPr>
          <w:rStyle w:val="1"/>
          <w:rFonts w:eastAsiaTheme="minorHAnsi"/>
          <w:sz w:val="28"/>
          <w:szCs w:val="28"/>
        </w:rPr>
        <w:t xml:space="preserve"> года</w:t>
      </w:r>
      <w:r w:rsidR="004A75AB" w:rsidRPr="00CB7019">
        <w:rPr>
          <w:rStyle w:val="1"/>
          <w:rFonts w:eastAsiaTheme="minorHAnsi"/>
          <w:sz w:val="28"/>
          <w:szCs w:val="28"/>
        </w:rPr>
        <w:t xml:space="preserve"> № 487 «Об утверждении Положения о Контрольно-счетной палате муниципального образования Кавказский район</w:t>
      </w:r>
      <w:r w:rsidR="00717154" w:rsidRPr="00717154">
        <w:rPr>
          <w:rFonts w:ascii="Times New Roman" w:hAnsi="Times New Roman" w:cs="Times New Roman"/>
          <w:sz w:val="28"/>
          <w:szCs w:val="28"/>
        </w:rPr>
        <w:t xml:space="preserve"> </w:t>
      </w:r>
      <w:r w:rsidR="00717154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717154" w:rsidRPr="004A75AB">
        <w:rPr>
          <w:rFonts w:ascii="Times New Roman" w:hAnsi="Times New Roman" w:cs="Times New Roman"/>
          <w:sz w:val="28"/>
          <w:szCs w:val="28"/>
        </w:rPr>
        <w:t>изменения</w:t>
      </w:r>
      <w:r w:rsidR="00717154">
        <w:rPr>
          <w:rFonts w:ascii="Times New Roman" w:hAnsi="Times New Roman" w:cs="Times New Roman"/>
          <w:sz w:val="28"/>
          <w:szCs w:val="28"/>
        </w:rPr>
        <w:t>:</w:t>
      </w:r>
    </w:p>
    <w:p w:rsidR="001E5B76" w:rsidRDefault="00717154" w:rsidP="00CF77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7154">
        <w:rPr>
          <w:rFonts w:ascii="Times New Roman" w:hAnsi="Times New Roman" w:cs="Times New Roman"/>
          <w:sz w:val="28"/>
          <w:szCs w:val="28"/>
        </w:rPr>
        <w:t>1)</w:t>
      </w:r>
      <w:r w:rsidR="00484D4A" w:rsidRPr="00717154">
        <w:rPr>
          <w:rFonts w:ascii="Times New Roman" w:hAnsi="Times New Roman" w:cs="Times New Roman"/>
          <w:sz w:val="28"/>
          <w:szCs w:val="28"/>
        </w:rPr>
        <w:t xml:space="preserve"> </w:t>
      </w:r>
      <w:r w:rsidR="001E5B76">
        <w:rPr>
          <w:rFonts w:ascii="Times New Roman" w:hAnsi="Times New Roman" w:cs="Times New Roman"/>
          <w:sz w:val="28"/>
          <w:szCs w:val="28"/>
        </w:rPr>
        <w:t>часть</w:t>
      </w:r>
      <w:r w:rsidR="006C081E" w:rsidRPr="00717154">
        <w:rPr>
          <w:rFonts w:ascii="Times New Roman" w:hAnsi="Times New Roman" w:cs="Times New Roman"/>
          <w:sz w:val="28"/>
          <w:szCs w:val="28"/>
        </w:rPr>
        <w:t xml:space="preserve"> 3 статьи 6 </w:t>
      </w:r>
      <w:r w:rsidR="00B46537">
        <w:rPr>
          <w:rFonts w:ascii="Times New Roman" w:hAnsi="Times New Roman" w:cs="Times New Roman"/>
          <w:sz w:val="28"/>
          <w:szCs w:val="28"/>
        </w:rPr>
        <w:t>Положения о Контрольно-счетной палат</w:t>
      </w:r>
      <w:r w:rsidR="00DA50AE">
        <w:rPr>
          <w:rFonts w:ascii="Times New Roman" w:hAnsi="Times New Roman" w:cs="Times New Roman"/>
          <w:sz w:val="28"/>
          <w:szCs w:val="28"/>
        </w:rPr>
        <w:t>е</w:t>
      </w:r>
      <w:r w:rsidR="00B465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 </w:t>
      </w:r>
      <w:r w:rsidRPr="00717154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EC5" w:rsidRPr="001E5B76" w:rsidRDefault="001E5B76" w:rsidP="00CF776D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715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r w:rsidRPr="001E5B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редседатель и заместитель председателя Контрольно-счетной палаты не могут </w:t>
      </w:r>
      <w:r w:rsidRPr="001E5B76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состоять в близком родстве или свойстве (родители, супруги, дети, братья, сестры, а также братья, сестры, родители и дети супругов</w:t>
      </w:r>
      <w:r w:rsidRPr="00717154">
        <w:rPr>
          <w:rFonts w:ascii="Times New Roman" w:hAnsi="Times New Roman" w:cs="Times New Roman"/>
          <w:sz w:val="28"/>
          <w:szCs w:val="28"/>
        </w:rPr>
        <w:t xml:space="preserve"> и супруги детей</w:t>
      </w:r>
      <w:r w:rsidRPr="001E5B76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) с председателем </w:t>
      </w:r>
      <w:r w:rsidRPr="001E5B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Совета </w:t>
      </w:r>
      <w:r w:rsidRPr="001E5B76">
        <w:rPr>
          <w:rFonts w:ascii="Times New Roman" w:eastAsia="Times New Roman" w:hAnsi="Times New Roman" w:cs="Times New Roman"/>
          <w:spacing w:val="-5"/>
          <w:sz w:val="28"/>
          <w:szCs w:val="28"/>
          <w:lang w:eastAsia="ar-SA"/>
        </w:rPr>
        <w:t>муниципального образования Кавказский район</w:t>
      </w:r>
      <w:r w:rsidRPr="001E5B76">
        <w:rPr>
          <w:rFonts w:ascii="Times New Roman" w:eastAsia="Times New Roman" w:hAnsi="Times New Roman" w:cs="Times New Roman"/>
          <w:sz w:val="28"/>
          <w:szCs w:val="28"/>
          <w:lang w:eastAsia="ar-SA"/>
        </w:rPr>
        <w:t>, главой муниципального образования Кавказский район, руководителями судебных и правоохранительных органов, расположенных на территории муниципальног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 образования Кавказский район</w:t>
      </w:r>
      <w:r w:rsidR="0071715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E97EC5" w:rsidRPr="00E97EC5">
        <w:t xml:space="preserve"> </w:t>
      </w:r>
    </w:p>
    <w:p w:rsidR="00E97EC5" w:rsidRPr="00F73A0F" w:rsidRDefault="00E97EC5" w:rsidP="00CF77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73A0F">
        <w:rPr>
          <w:rFonts w:ascii="Times New Roman" w:hAnsi="Times New Roman" w:cs="Times New Roman"/>
          <w:sz w:val="28"/>
          <w:szCs w:val="28"/>
        </w:rPr>
        <w:t>2)</w:t>
      </w:r>
      <w:r w:rsidR="001E5B76">
        <w:rPr>
          <w:rFonts w:ascii="Times New Roman" w:hAnsi="Times New Roman" w:cs="Times New Roman"/>
          <w:sz w:val="28"/>
          <w:szCs w:val="28"/>
        </w:rPr>
        <w:t xml:space="preserve"> часть 1</w:t>
      </w:r>
      <w:r w:rsidR="00E57977">
        <w:rPr>
          <w:rFonts w:ascii="Times New Roman" w:hAnsi="Times New Roman" w:cs="Times New Roman"/>
          <w:sz w:val="28"/>
          <w:szCs w:val="28"/>
        </w:rPr>
        <w:t xml:space="preserve"> </w:t>
      </w:r>
      <w:r w:rsidR="001E5B76">
        <w:rPr>
          <w:rFonts w:ascii="Times New Roman" w:hAnsi="Times New Roman" w:cs="Times New Roman"/>
          <w:sz w:val="28"/>
          <w:szCs w:val="28"/>
        </w:rPr>
        <w:t>статьи</w:t>
      </w:r>
      <w:r w:rsidR="00EB3464" w:rsidRPr="00F73A0F">
        <w:rPr>
          <w:rFonts w:ascii="Times New Roman" w:hAnsi="Times New Roman" w:cs="Times New Roman"/>
          <w:sz w:val="28"/>
          <w:szCs w:val="28"/>
        </w:rPr>
        <w:t xml:space="preserve"> 8 </w:t>
      </w:r>
      <w:r w:rsidR="00DA50AE">
        <w:rPr>
          <w:rFonts w:ascii="Times New Roman" w:hAnsi="Times New Roman" w:cs="Times New Roman"/>
          <w:sz w:val="28"/>
          <w:szCs w:val="28"/>
        </w:rPr>
        <w:t xml:space="preserve">Положения о Контрольно-счетной палате муниципального образования Кавказский район </w:t>
      </w:r>
      <w:r w:rsidR="00EB3464" w:rsidRPr="00F73A0F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D50BA2">
        <w:rPr>
          <w:rFonts w:ascii="Times New Roman" w:hAnsi="Times New Roman" w:cs="Times New Roman"/>
          <w:sz w:val="28"/>
          <w:szCs w:val="28"/>
        </w:rPr>
        <w:t>пунктом следующего содержания</w:t>
      </w:r>
      <w:r w:rsidR="00EB3464" w:rsidRPr="00F73A0F">
        <w:rPr>
          <w:rFonts w:ascii="Times New Roman" w:hAnsi="Times New Roman" w:cs="Times New Roman"/>
          <w:sz w:val="28"/>
          <w:szCs w:val="28"/>
        </w:rPr>
        <w:t>:</w:t>
      </w:r>
    </w:p>
    <w:p w:rsidR="00E97EC5" w:rsidRDefault="001E5B76" w:rsidP="004944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D50BA2">
        <w:rPr>
          <w:rFonts w:ascii="Times New Roman" w:hAnsi="Times New Roman" w:cs="Times New Roman"/>
          <w:sz w:val="28"/>
          <w:szCs w:val="28"/>
        </w:rPr>
        <w:t xml:space="preserve">«19) </w:t>
      </w:r>
      <w:r w:rsidR="00F73A0F">
        <w:rPr>
          <w:rFonts w:ascii="Times New Roman" w:hAnsi="Times New Roman" w:cs="Times New Roman"/>
          <w:sz w:val="28"/>
          <w:szCs w:val="28"/>
        </w:rPr>
        <w:t>о</w:t>
      </w:r>
      <w:r w:rsidR="00EB3464" w:rsidRPr="00EB3464">
        <w:rPr>
          <w:rFonts w:ascii="Times New Roman" w:hAnsi="Times New Roman" w:cs="Times New Roman"/>
          <w:sz w:val="28"/>
          <w:szCs w:val="28"/>
        </w:rPr>
        <w:t xml:space="preserve">существляет </w:t>
      </w:r>
      <w:r w:rsidR="00EB3464">
        <w:rPr>
          <w:rFonts w:ascii="Times New Roman" w:hAnsi="Times New Roman" w:cs="Times New Roman"/>
          <w:sz w:val="28"/>
          <w:szCs w:val="28"/>
        </w:rPr>
        <w:t>а</w:t>
      </w:r>
      <w:r w:rsidR="00EB3464" w:rsidRPr="00EB3464">
        <w:rPr>
          <w:rFonts w:ascii="Times New Roman" w:hAnsi="Times New Roman" w:cs="Times New Roman"/>
          <w:sz w:val="28"/>
          <w:szCs w:val="28"/>
        </w:rPr>
        <w:t>удит в сфере закупок</w:t>
      </w:r>
      <w:r w:rsidR="00F73A0F">
        <w:rPr>
          <w:rFonts w:ascii="Times New Roman" w:hAnsi="Times New Roman" w:cs="Times New Roman"/>
          <w:sz w:val="28"/>
          <w:szCs w:val="28"/>
        </w:rPr>
        <w:t xml:space="preserve"> -</w:t>
      </w:r>
      <w:r w:rsidR="00EB3464" w:rsidRPr="00EB3464">
        <w:rPr>
          <w:rFonts w:ascii="Times New Roman" w:hAnsi="Times New Roman" w:cs="Times New Roman"/>
          <w:sz w:val="28"/>
          <w:szCs w:val="28"/>
        </w:rPr>
        <w:t xml:space="preserve"> экспертно-аналитическую, информационную и иную деятельность посредством проверки, анализа и оценки информации о законности, целесообразности, об обоснованности, о своевременности, об эффективности и о результативности расходов на закупки по планируемым к заключению, заключ</w:t>
      </w:r>
      <w:r w:rsidR="00F73A0F">
        <w:rPr>
          <w:rFonts w:ascii="Times New Roman" w:hAnsi="Times New Roman" w:cs="Times New Roman"/>
          <w:sz w:val="28"/>
          <w:szCs w:val="28"/>
        </w:rPr>
        <w:t>енным и исполненным контрактам</w:t>
      </w:r>
      <w:r w:rsidR="00E57977">
        <w:rPr>
          <w:rFonts w:ascii="Times New Roman" w:hAnsi="Times New Roman" w:cs="Times New Roman"/>
          <w:sz w:val="28"/>
          <w:szCs w:val="28"/>
        </w:rPr>
        <w:t>,</w:t>
      </w:r>
      <w:r w:rsidR="00F73A0F">
        <w:rPr>
          <w:rFonts w:ascii="Times New Roman" w:hAnsi="Times New Roman" w:cs="Times New Roman"/>
          <w:sz w:val="28"/>
          <w:szCs w:val="28"/>
        </w:rPr>
        <w:t xml:space="preserve"> </w:t>
      </w:r>
      <w:r w:rsidR="00E57977">
        <w:rPr>
          <w:rFonts w:ascii="Times New Roman" w:hAnsi="Times New Roman" w:cs="Times New Roman"/>
          <w:sz w:val="28"/>
          <w:szCs w:val="28"/>
        </w:rPr>
        <w:t>у</w:t>
      </w:r>
      <w:r w:rsidR="00EB3464" w:rsidRPr="00EB3464">
        <w:rPr>
          <w:rFonts w:ascii="Times New Roman" w:hAnsi="Times New Roman" w:cs="Times New Roman"/>
          <w:sz w:val="28"/>
          <w:szCs w:val="28"/>
        </w:rPr>
        <w:t>станавлива</w:t>
      </w:r>
      <w:r w:rsidR="00F73A0F">
        <w:rPr>
          <w:rFonts w:ascii="Times New Roman" w:hAnsi="Times New Roman" w:cs="Times New Roman"/>
          <w:sz w:val="28"/>
          <w:szCs w:val="28"/>
        </w:rPr>
        <w:t>е</w:t>
      </w:r>
      <w:r w:rsidR="00EB3464" w:rsidRPr="00EB3464">
        <w:rPr>
          <w:rFonts w:ascii="Times New Roman" w:hAnsi="Times New Roman" w:cs="Times New Roman"/>
          <w:sz w:val="28"/>
          <w:szCs w:val="28"/>
        </w:rPr>
        <w:t>т причины выявленных отклонений, нарушений и недостатков, подготавлива</w:t>
      </w:r>
      <w:r w:rsidR="00F73A0F">
        <w:rPr>
          <w:rFonts w:ascii="Times New Roman" w:hAnsi="Times New Roman" w:cs="Times New Roman"/>
          <w:sz w:val="28"/>
          <w:szCs w:val="28"/>
        </w:rPr>
        <w:t>е</w:t>
      </w:r>
      <w:r w:rsidR="00EB3464" w:rsidRPr="00EB3464">
        <w:rPr>
          <w:rFonts w:ascii="Times New Roman" w:hAnsi="Times New Roman" w:cs="Times New Roman"/>
          <w:sz w:val="28"/>
          <w:szCs w:val="28"/>
        </w:rPr>
        <w:t>т предложения, направленные на их устранение и на совершенствование контрактной системы в сфере закупок, систематизиру</w:t>
      </w:r>
      <w:r w:rsidR="00E57977">
        <w:rPr>
          <w:rFonts w:ascii="Times New Roman" w:hAnsi="Times New Roman" w:cs="Times New Roman"/>
          <w:sz w:val="28"/>
          <w:szCs w:val="28"/>
        </w:rPr>
        <w:t>е</w:t>
      </w:r>
      <w:r w:rsidR="00EB3464" w:rsidRPr="00EB3464">
        <w:rPr>
          <w:rFonts w:ascii="Times New Roman" w:hAnsi="Times New Roman" w:cs="Times New Roman"/>
          <w:sz w:val="28"/>
          <w:szCs w:val="28"/>
        </w:rPr>
        <w:t>т информацию о реализации указанных предложений и размеща</w:t>
      </w:r>
      <w:r w:rsidR="00F73A0F">
        <w:rPr>
          <w:rFonts w:ascii="Times New Roman" w:hAnsi="Times New Roman" w:cs="Times New Roman"/>
          <w:sz w:val="28"/>
          <w:szCs w:val="28"/>
        </w:rPr>
        <w:t>е</w:t>
      </w:r>
      <w:r w:rsidR="00EB3464" w:rsidRPr="00EB3464">
        <w:rPr>
          <w:rFonts w:ascii="Times New Roman" w:hAnsi="Times New Roman" w:cs="Times New Roman"/>
          <w:sz w:val="28"/>
          <w:szCs w:val="28"/>
        </w:rPr>
        <w:t>т в единой информационной системе обобщенную информацию о таких результатах</w:t>
      </w:r>
      <w:r w:rsidR="00D50BA2">
        <w:rPr>
          <w:rFonts w:ascii="Times New Roman" w:hAnsi="Times New Roman" w:cs="Times New Roman"/>
          <w:sz w:val="28"/>
          <w:szCs w:val="28"/>
        </w:rPr>
        <w:t>»</w:t>
      </w:r>
      <w:r w:rsidR="00EB3464" w:rsidRPr="00EB3464">
        <w:rPr>
          <w:rFonts w:ascii="Times New Roman" w:hAnsi="Times New Roman" w:cs="Times New Roman"/>
          <w:sz w:val="28"/>
          <w:szCs w:val="28"/>
        </w:rPr>
        <w:t>.</w:t>
      </w:r>
    </w:p>
    <w:p w:rsidR="0049444E" w:rsidRPr="0049444E" w:rsidRDefault="0049444E" w:rsidP="004944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944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49444E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 за</w:t>
      </w:r>
      <w:proofErr w:type="gramEnd"/>
      <w:r w:rsidRPr="004944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исполнением настоящего решения возложить на постоянную комиссию Совета муниципального образования Кавказский район по финансово-бюджетной и налоговой политике, торговле, предпринимательству. (Емиц).</w:t>
      </w:r>
    </w:p>
    <w:p w:rsidR="005A4D78" w:rsidRDefault="00E97EC5" w:rsidP="004944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7EC5">
        <w:rPr>
          <w:rFonts w:ascii="Times New Roman" w:hAnsi="Times New Roman" w:cs="Times New Roman"/>
          <w:sz w:val="28"/>
          <w:szCs w:val="28"/>
        </w:rPr>
        <w:t>3. Решение вступает в силу со дня его официального опубликования.</w:t>
      </w:r>
    </w:p>
    <w:p w:rsidR="00CF776D" w:rsidRDefault="00CF776D" w:rsidP="0049444E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776D" w:rsidRPr="00CF776D" w:rsidRDefault="00CF776D" w:rsidP="0049444E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776D" w:rsidRPr="00CF776D" w:rsidRDefault="00CF776D" w:rsidP="00CF77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</w:t>
      </w:r>
    </w:p>
    <w:p w:rsidR="00CF776D" w:rsidRPr="00CF776D" w:rsidRDefault="00CF776D" w:rsidP="00CF77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CF776D" w:rsidRPr="00CF776D" w:rsidRDefault="00CF776D" w:rsidP="00CF77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76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 район                                                                           Г.А.</w:t>
      </w:r>
      <w:r w:rsidR="00AB2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CF77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Москалева </w:t>
      </w:r>
    </w:p>
    <w:p w:rsidR="00E97EC5" w:rsidRPr="005A4D78" w:rsidRDefault="00E97EC5" w:rsidP="00CF776D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E97EC5" w:rsidRPr="005A4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D4A"/>
    <w:rsid w:val="000B424B"/>
    <w:rsid w:val="00143EBB"/>
    <w:rsid w:val="001C4595"/>
    <w:rsid w:val="001E5B76"/>
    <w:rsid w:val="002E35CE"/>
    <w:rsid w:val="002F2D41"/>
    <w:rsid w:val="004741B6"/>
    <w:rsid w:val="00484D4A"/>
    <w:rsid w:val="0049444E"/>
    <w:rsid w:val="004A75AB"/>
    <w:rsid w:val="005A4D78"/>
    <w:rsid w:val="0067435A"/>
    <w:rsid w:val="006C081E"/>
    <w:rsid w:val="00717154"/>
    <w:rsid w:val="008C3F6E"/>
    <w:rsid w:val="008F7D97"/>
    <w:rsid w:val="00A751E4"/>
    <w:rsid w:val="00AB28F6"/>
    <w:rsid w:val="00B46537"/>
    <w:rsid w:val="00BF5A1E"/>
    <w:rsid w:val="00CF776D"/>
    <w:rsid w:val="00D50BA2"/>
    <w:rsid w:val="00DA50AE"/>
    <w:rsid w:val="00E57977"/>
    <w:rsid w:val="00E97EC5"/>
    <w:rsid w:val="00EB3464"/>
    <w:rsid w:val="00F176E4"/>
    <w:rsid w:val="00F7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sid w:val="004A75A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styleId="a3">
    <w:name w:val="Balloon Text"/>
    <w:basedOn w:val="a"/>
    <w:link w:val="a4"/>
    <w:uiPriority w:val="99"/>
    <w:semiHidden/>
    <w:unhideWhenUsed/>
    <w:rsid w:val="00494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4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sid w:val="004A75A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styleId="a3">
    <w:name w:val="Balloon Text"/>
    <w:basedOn w:val="a"/>
    <w:link w:val="a4"/>
    <w:uiPriority w:val="99"/>
    <w:semiHidden/>
    <w:unhideWhenUsed/>
    <w:rsid w:val="00494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4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88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DC05C-BE82-4350-B897-029490D9F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Kavkaz</dc:creator>
  <cp:lastModifiedBy>Совет</cp:lastModifiedBy>
  <cp:revision>16</cp:revision>
  <cp:lastPrinted>2014-09-10T11:50:00Z</cp:lastPrinted>
  <dcterms:created xsi:type="dcterms:W3CDTF">2014-07-29T08:15:00Z</dcterms:created>
  <dcterms:modified xsi:type="dcterms:W3CDTF">2014-09-24T06:57:00Z</dcterms:modified>
</cp:coreProperties>
</file>